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6" w:rsidRPr="00C452D6" w:rsidRDefault="00C452D6" w:rsidP="00C452D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C452D6" w:rsidRPr="00C452D6" w:rsidRDefault="00C452D6" w:rsidP="00C452D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  <w:r w:rsidRPr="00C452D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1642F5" wp14:editId="32138E24">
            <wp:simplePos x="0" y="0"/>
            <wp:positionH relativeFrom="column">
              <wp:posOffset>2649220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D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CC74" wp14:editId="57F03BA8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0" t="3175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2D6" w:rsidRDefault="00C452D6" w:rsidP="00C4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XpgQIAABAFAAAOAAAAZHJzL2Uyb0RvYy54bWysVFtv2yAUfp+0/4B4T22ndhtbdaomXaZJ&#10;3UVq9wMI4BgNAwMSu6v233fASZruIk3T/IC5HL5z+b7D1fXQSbTj1gmtapydpRhxRTUTalPjzw+r&#10;yQwj54liRGrFa/zIHb6ev3511ZuKT3WrJeMWAYhyVW9q3HpvqiRxtOUdcWfacAWHjbYd8bC0m4RZ&#10;0gN6J5Npml4kvbbMWE25c7B7Ox7iecRvGk79x6Zx3CNZY4jNx9HGcR3GZH5Fqo0lphV0Hwb5hyg6&#10;IhQ4PULdEk/Q1opfoDpBrXa68WdUd4luGkF5zAGyydKfsrlvieExFyiOM8cyuf8HSz/sPlkkWI3P&#10;MVKkA4oe+ODRQg8oOw/l6Y2rwOregJ0fYB9ojqk6c6fpF4eUXrZEbfiNtbpvOWEQXhZuJidXRxwX&#10;QNb9e83AD9l6HYGGxnahdlANBOhA0+ORmhALDS6L4nyWFxhROMuLS+A+uiDV4baxzr/lukNhUmML&#10;1Ed0srtzPkRDqoNJcOa0FGwlpIwLu1kvpUU7AjJZxW+P/sJMqmCsdLg2Io47ECT4CGch3Ej7U5lN&#10;83QxLSeri9nlJF/lxaS8TGeTNCsX5UWal/nt6nsIMMurVjDG1Z1Q/CDBLP87ivfNMIonihD1NS6L&#10;aTFS9Mck0/j9LslOeOhIKboaz45GpArEvlEM0iaVJ0KO8+Rl+LHKUIPDP1YlyiAwP2rAD+sBUII2&#10;1po9giCsBr6AdXhGYNJq+w2jHlqyxu7rlliOkXynQFRlluehh+MiagAje3qyPj0higJUjT1G43Tp&#10;x77fGis2LXgaZaz0DQixEVEjz1Ht5QttF5PZPxGhr0/X0er5IZv/AAAA//8DAFBLAwQUAAYACAAA&#10;ACEA7k+2v98AAAALAQAADwAAAGRycy9kb3ducmV2LnhtbEyPwU7DMBBE70j8g7VIXFBrF9qEhGwq&#10;QAJxbekHOPE2iYjXUew26d/jnuA2qxnNvim2s+3FmUbfOUZYLRUI4tqZjhuEw/fH4hmED5qN7h0T&#10;woU8bMvbm0Lnxk28o/M+NCKWsM81QhvCkEvp65as9ks3EEfv6EarQzzHRppRT7Hc9vJRqURa3XH8&#10;0OqB3luqf/Yni3D8mh422VR9hkO6Wydvuksrd0G8v5tfX0AEmsNfGK74ER3KyFS5ExsveoQ0S+KW&#10;gLBYPUVxTai1SkFUCJtMgSwL+X9D+QsAAP//AwBQSwECLQAUAAYACAAAACEAtoM4kv4AAADhAQAA&#10;EwAAAAAAAAAAAAAAAAAAAAAAW0NvbnRlbnRfVHlwZXNdLnhtbFBLAQItABQABgAIAAAAIQA4/SH/&#10;1gAAAJQBAAALAAAAAAAAAAAAAAAAAC8BAABfcmVscy8ucmVsc1BLAQItABQABgAIAAAAIQAMNyXp&#10;gQIAABAFAAAOAAAAAAAAAAAAAAAAAC4CAABkcnMvZTJvRG9jLnhtbFBLAQItABQABgAIAAAAIQDu&#10;T7a/3wAAAAsBAAAPAAAAAAAAAAAAAAAAANsEAABkcnMvZG93bnJldi54bWxQSwUGAAAAAAQABADz&#10;AAAA5wUAAAAA&#10;" stroked="f">
                <v:textbox>
                  <w:txbxContent>
                    <w:p w:rsidR="00C452D6" w:rsidRDefault="00C452D6" w:rsidP="00C452D6"/>
                  </w:txbxContent>
                </v:textbox>
              </v:shape>
            </w:pict>
          </mc:Fallback>
        </mc:AlternateContent>
      </w:r>
    </w:p>
    <w:p w:rsidR="00C452D6" w:rsidRPr="00C452D6" w:rsidRDefault="00C452D6" w:rsidP="00C452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C452D6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C452D6" w:rsidRPr="00C452D6" w:rsidRDefault="00C452D6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C452D6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>ПЕНЗЕНСКОЙ ОБЛАСТИ</w:t>
      </w:r>
    </w:p>
    <w:p w:rsidR="00C452D6" w:rsidRPr="00C452D6" w:rsidRDefault="00C452D6" w:rsidP="00C452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val="x-none" w:eastAsia="x-none"/>
        </w:rPr>
      </w:pPr>
      <w:r w:rsidRPr="00C452D6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val="x-none" w:eastAsia="x-none"/>
        </w:rPr>
        <w:t>ПОСТАНОВЛЕНИЕ</w:t>
      </w:r>
    </w:p>
    <w:p w:rsidR="00C452D6" w:rsidRPr="00C452D6" w:rsidRDefault="00C452D6" w:rsidP="00C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D6" w:rsidRPr="00C452D6" w:rsidRDefault="00C452D6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__________________  № _________________</w:t>
      </w:r>
    </w:p>
    <w:p w:rsidR="00C452D6" w:rsidRPr="00C452D6" w:rsidRDefault="00C452D6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C452D6" w:rsidRDefault="00C452D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  <w:r w:rsidR="00C4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86"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C452D6" w:rsidRDefault="00C452D6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C452D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C452D6" w:rsidRPr="003A1BEB" w:rsidRDefault="00C452D6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30" w:rsidRDefault="000D5702" w:rsidP="002A143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</w:t>
      </w:r>
      <w:r w:rsidR="00C452D6">
        <w:rPr>
          <w:rFonts w:ascii="Times New Roman" w:hAnsi="Times New Roman" w:cs="Times New Roman"/>
          <w:sz w:val="28"/>
          <w:szCs w:val="28"/>
        </w:rPr>
        <w:t>далее - постановление</w:t>
      </w:r>
      <w:r w:rsidRPr="003A1BEB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2A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D6" w:rsidRDefault="002A1430" w:rsidP="002A14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C452D6">
        <w:rPr>
          <w:rFonts w:ascii="Times New Roman" w:hAnsi="Times New Roman" w:cs="Times New Roman"/>
          <w:sz w:val="28"/>
          <w:szCs w:val="28"/>
        </w:rPr>
        <w:t>п</w:t>
      </w:r>
      <w:r w:rsidRPr="002A1430">
        <w:rPr>
          <w:rFonts w:ascii="Times New Roman" w:hAnsi="Times New Roman" w:cs="Times New Roman"/>
          <w:sz w:val="28"/>
          <w:szCs w:val="28"/>
        </w:rPr>
        <w:t>ункт 4 постановления изложить в следующей редакции:</w:t>
      </w:r>
    </w:p>
    <w:p w:rsidR="002A1430" w:rsidRPr="002A1430" w:rsidRDefault="002A1430" w:rsidP="002A14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30">
        <w:rPr>
          <w:rFonts w:ascii="Times New Roman" w:hAnsi="Times New Roman" w:cs="Times New Roman"/>
          <w:sz w:val="28"/>
          <w:szCs w:val="28"/>
        </w:rPr>
        <w:t xml:space="preserve"> «</w:t>
      </w:r>
      <w:r w:rsidR="00C452D6">
        <w:rPr>
          <w:rFonts w:ascii="Times New Roman" w:hAnsi="Times New Roman" w:cs="Times New Roman"/>
          <w:sz w:val="28"/>
          <w:szCs w:val="28"/>
        </w:rPr>
        <w:t xml:space="preserve">4. </w:t>
      </w:r>
      <w:r w:rsidRPr="002A14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2A1430">
        <w:rPr>
          <w:rFonts w:ascii="Times New Roman" w:hAnsi="Times New Roman" w:cs="Times New Roman"/>
          <w:sz w:val="28"/>
          <w:szCs w:val="28"/>
        </w:rPr>
        <w:t>главы администрации города Кузнецка Николаева</w:t>
      </w:r>
      <w:proofErr w:type="gramEnd"/>
      <w:r w:rsidRPr="002A1430">
        <w:rPr>
          <w:rFonts w:ascii="Times New Roman" w:hAnsi="Times New Roman" w:cs="Times New Roman"/>
          <w:sz w:val="28"/>
          <w:szCs w:val="28"/>
        </w:rPr>
        <w:t xml:space="preserve"> А.Н.»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430">
        <w:rPr>
          <w:rFonts w:ascii="Times New Roman" w:hAnsi="Times New Roman" w:cs="Times New Roman"/>
          <w:sz w:val="28"/>
          <w:szCs w:val="28"/>
        </w:rPr>
        <w:t>1.2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C452D6">
        <w:rPr>
          <w:rFonts w:ascii="Times New Roman" w:hAnsi="Times New Roman" w:cs="Times New Roman"/>
          <w:sz w:val="28"/>
          <w:szCs w:val="28"/>
        </w:rPr>
        <w:t>п</w:t>
      </w:r>
      <w:r w:rsidR="00C8401B">
        <w:rPr>
          <w:rFonts w:ascii="Times New Roman" w:hAnsi="Times New Roman" w:cs="Times New Roman"/>
          <w:sz w:val="28"/>
          <w:szCs w:val="28"/>
        </w:rPr>
        <w:t>риложение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</w:t>
      </w:r>
      <w:r w:rsidR="00C452D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0D5702" w:rsidRDefault="002C278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A4C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C452D6">
        <w:rPr>
          <w:rFonts w:ascii="Times New Roman" w:hAnsi="Times New Roman" w:cs="Times New Roman"/>
          <w:sz w:val="28"/>
          <w:szCs w:val="28"/>
        </w:rPr>
        <w:t xml:space="preserve"> и </w:t>
      </w:r>
      <w:r w:rsidR="00C452D6" w:rsidRPr="00C452D6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C452D6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52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D5702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702" w:rsidRPr="003A1BEB">
        <w:rPr>
          <w:rFonts w:ascii="Times New Roman" w:hAnsi="Times New Roman" w:cs="Times New Roman"/>
          <w:sz w:val="28"/>
          <w:szCs w:val="28"/>
        </w:rPr>
        <w:t>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  заместителя </w:t>
      </w:r>
      <w:proofErr w:type="gramStart"/>
      <w:r w:rsidR="000D5702" w:rsidRPr="003A1BEB">
        <w:rPr>
          <w:rFonts w:ascii="Times New Roman" w:hAnsi="Times New Roman" w:cs="Times New Roman"/>
          <w:sz w:val="28"/>
          <w:szCs w:val="28"/>
        </w:rPr>
        <w:t>главы администрации города Кузнецка</w:t>
      </w:r>
      <w:r w:rsidR="00F938DE">
        <w:rPr>
          <w:rFonts w:ascii="Times New Roman" w:hAnsi="Times New Roman" w:cs="Times New Roman"/>
          <w:sz w:val="28"/>
          <w:szCs w:val="28"/>
        </w:rPr>
        <w:t xml:space="preserve"> Николаева</w:t>
      </w:r>
      <w:proofErr w:type="gramEnd"/>
      <w:r w:rsidR="00F938DE">
        <w:rPr>
          <w:rFonts w:ascii="Times New Roman" w:hAnsi="Times New Roman" w:cs="Times New Roman"/>
          <w:sz w:val="28"/>
          <w:szCs w:val="28"/>
        </w:rPr>
        <w:t xml:space="preserve"> А.Н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0D5702" w:rsidRPr="003A1BEB" w:rsidRDefault="000D5702" w:rsidP="00051E6C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52D6">
        <w:rPr>
          <w:rFonts w:ascii="Times New Roman" w:hAnsi="Times New Roman" w:cs="Times New Roman"/>
          <w:sz w:val="28"/>
          <w:szCs w:val="28"/>
        </w:rPr>
        <w:t xml:space="preserve"> </w:t>
      </w:r>
      <w:r w:rsidR="00F938DE">
        <w:rPr>
          <w:rFonts w:ascii="Times New Roman" w:hAnsi="Times New Roman" w:cs="Times New Roman"/>
          <w:sz w:val="28"/>
          <w:szCs w:val="28"/>
        </w:rPr>
        <w:t>города Кузне</w:t>
      </w:r>
      <w:bookmarkStart w:id="0" w:name="_GoBack"/>
      <w:bookmarkEnd w:id="0"/>
      <w:r w:rsidR="00F938DE">
        <w:rPr>
          <w:rFonts w:ascii="Times New Roman" w:hAnsi="Times New Roman" w:cs="Times New Roman"/>
          <w:sz w:val="28"/>
          <w:szCs w:val="28"/>
        </w:rPr>
        <w:t>цка</w:t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38DE">
        <w:rPr>
          <w:rFonts w:ascii="Times New Roman" w:hAnsi="Times New Roman" w:cs="Times New Roman"/>
          <w:sz w:val="28"/>
          <w:szCs w:val="28"/>
        </w:rPr>
        <w:t xml:space="preserve"> </w:t>
      </w:r>
      <w:r w:rsidR="00C452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8DE">
        <w:rPr>
          <w:rFonts w:ascii="Times New Roman" w:hAnsi="Times New Roman" w:cs="Times New Roman"/>
          <w:sz w:val="28"/>
          <w:szCs w:val="28"/>
        </w:rPr>
        <w:t xml:space="preserve">    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D5702" w:rsidRPr="003A1BEB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82" w:rsidRDefault="002C2782" w:rsidP="002C2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C2782" w:rsidRDefault="002C2782" w:rsidP="002C2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2C2782" w:rsidRDefault="002C2782" w:rsidP="002C2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________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38DE" w:rsidRDefault="00F938DE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3144D" w:rsidRDefault="0083144D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DF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DF6A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учреждений города 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</w:t>
            </w:r>
            <w:r w:rsidR="004A43C7">
              <w:rPr>
                <w:rFonts w:ascii="Times New Roman" w:hAnsi="Times New Roman" w:cs="Times New Roman"/>
                <w:sz w:val="28"/>
                <w:szCs w:val="28"/>
              </w:rPr>
              <w:t>мы 2014-</w:t>
            </w:r>
            <w:r w:rsidR="00F938D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635BFA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="009E0ACD"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114535,2</w:t>
            </w:r>
            <w:r w:rsidR="006053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E0ACD"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бюджета города Кузнецка 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103973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4E1F37" w:rsidRP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4E1F37" w:rsidRP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5807,0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7A7E6B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8056,2</w:t>
            </w:r>
            <w:r w:rsidR="00F8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264EAE" w:rsidRPr="00264F31">
              <w:t xml:space="preserve"> </w:t>
            </w:r>
          </w:p>
          <w:p w:rsidR="00264EAE" w:rsidRPr="00264F31" w:rsidRDefault="00E65528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7855,6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6518,8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EAE" w:rsidRDefault="007F307B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7428,0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Default="007F307B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9016,0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7F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8260,2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7F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9016,0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Pr="009E0ACD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6414E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56414E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56414E" w:rsidRPr="009E0ACD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56414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14E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6414E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6414E" w:rsidRPr="00610C89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Наряду со строительством новых школ и детских садов возникает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1. Сохранение и развитие материально-технической базы бюджетных 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DF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 xml:space="preserve">грамма реализуется в </w:t>
      </w:r>
      <w:r w:rsidR="009F19F9">
        <w:rPr>
          <w:rFonts w:ascii="Times New Roman" w:hAnsi="Times New Roman" w:cs="Times New Roman"/>
          <w:sz w:val="28"/>
          <w:szCs w:val="28"/>
        </w:rPr>
        <w:t>2014 - 2027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 xml:space="preserve">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9F19F9">
        <w:rPr>
          <w:rFonts w:ascii="Times New Roman" w:hAnsi="Times New Roman" w:cs="Times New Roman"/>
          <w:sz w:val="28"/>
          <w:szCs w:val="28"/>
        </w:rPr>
        <w:t>ов финансирования на 2016 - 2027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9F19F9">
        <w:rPr>
          <w:rFonts w:ascii="Times New Roman" w:hAnsi="Times New Roman" w:cs="Times New Roman"/>
          <w:sz w:val="28"/>
          <w:szCs w:val="28"/>
        </w:rPr>
        <w:t>а города Кузнецка на 2016 - 2027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F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представлен в приложении 5 к муниципальной программе.</w:t>
      </w:r>
    </w:p>
    <w:p w:rsidR="00D511E5" w:rsidRPr="00610C89" w:rsidRDefault="00DF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9F19F9">
        <w:rPr>
          <w:rFonts w:ascii="Times New Roman" w:hAnsi="Times New Roman" w:cs="Times New Roman"/>
          <w:sz w:val="28"/>
          <w:szCs w:val="28"/>
        </w:rPr>
        <w:t>пальной программы на 2016 - 2027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Доля ввода в эксплуатацию новых зданий для бюджетных учреждений города 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9F1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2014 - 2027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125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255E9" w:rsidRP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26756,8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255E9" w:rsidRP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16194,6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264F31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117,1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255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1255E9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5BF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реализации м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F27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2014 - 2027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76660,3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76660,3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F9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5774,7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6755,2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7409,6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6401,7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7428,0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8260,2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9016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BF0232" w:rsidRDefault="00F27704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F2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BF0232" w:rsidRDefault="00F27704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77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27704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89685D" w:rsidP="002B5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>
        <w:rPr>
          <w:rFonts w:ascii="Times New Roman" w:hAnsi="Times New Roman" w:cs="Times New Roman"/>
          <w:sz w:val="28"/>
          <w:szCs w:val="28"/>
        </w:rPr>
        <w:t>6.3. Прочие программные мероприятия Муниципальной программы</w:t>
      </w:r>
    </w:p>
    <w:p w:rsidR="0089685D" w:rsidRDefault="0089685D" w:rsidP="002B5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2014 г. – 5318,5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5799,6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0,0 тыс. рублей.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5D" w:rsidRP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189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552B" w:rsidRPr="00E65528" w:rsidTr="000160FE">
        <w:tc>
          <w:tcPr>
            <w:tcW w:w="3119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7" w:type="dxa"/>
            <w:gridSpan w:val="15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0160FE">
        <w:tc>
          <w:tcPr>
            <w:tcW w:w="1225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07" w:type="dxa"/>
            <w:gridSpan w:val="14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160FE" w:rsidRPr="00E65528" w:rsidTr="000160FE">
        <w:tc>
          <w:tcPr>
            <w:tcW w:w="1225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FB552B" w:rsidRPr="00E65528" w:rsidTr="00D25430">
        <w:tc>
          <w:tcPr>
            <w:tcW w:w="15876" w:type="dxa"/>
            <w:gridSpan w:val="17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6AF8" w:rsidRPr="00E65528" w:rsidTr="000160FE">
        <w:tc>
          <w:tcPr>
            <w:tcW w:w="1225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BD6AF8" w:rsidRPr="00E65528" w:rsidRDefault="00BD6AF8" w:rsidP="00BD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160FE" w:rsidRPr="00E65528" w:rsidTr="000160FE">
        <w:tc>
          <w:tcPr>
            <w:tcW w:w="1225" w:type="dxa"/>
          </w:tcPr>
          <w:p w:rsidR="00D25430" w:rsidRPr="00E65528" w:rsidRDefault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5430" w:rsidRPr="00E65528" w:rsidRDefault="00D2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D25430">
        <w:tc>
          <w:tcPr>
            <w:tcW w:w="15876" w:type="dxa"/>
            <w:gridSpan w:val="17"/>
          </w:tcPr>
          <w:p w:rsidR="00701B71" w:rsidRPr="00E65528" w:rsidRDefault="00DF6A36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0160FE" w:rsidRPr="00E65528" w:rsidTr="000160FE">
        <w:tc>
          <w:tcPr>
            <w:tcW w:w="1225" w:type="dxa"/>
          </w:tcPr>
          <w:p w:rsidR="00D25430" w:rsidRPr="00E65528" w:rsidRDefault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D25430" w:rsidRPr="00E65528" w:rsidRDefault="00D25430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Кузнецка, прошедших капитальный ремонт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319EF" w:rsidRPr="00E65528" w:rsidTr="000160FE">
        <w:tc>
          <w:tcPr>
            <w:tcW w:w="1225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</w:tcPr>
          <w:p w:rsidR="00B319EF" w:rsidRPr="00E65528" w:rsidRDefault="00B319EF" w:rsidP="00B3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Кузнецка.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D25430">
        <w:tc>
          <w:tcPr>
            <w:tcW w:w="15876" w:type="dxa"/>
            <w:gridSpan w:val="17"/>
          </w:tcPr>
          <w:p w:rsidR="00701B71" w:rsidRPr="00E65528" w:rsidRDefault="00DF6A36" w:rsidP="0063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635B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м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программы"</w:t>
            </w:r>
          </w:p>
        </w:tc>
      </w:tr>
      <w:tr w:rsidR="000160FE" w:rsidRPr="00E65528" w:rsidTr="000160FE">
        <w:tc>
          <w:tcPr>
            <w:tcW w:w="1225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0160FE" w:rsidRPr="00E65528" w:rsidRDefault="000160FE" w:rsidP="0001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программы.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DF6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DF6A36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476F1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м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F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E0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2016-2027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3A687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701"/>
        <w:gridCol w:w="992"/>
        <w:gridCol w:w="851"/>
        <w:gridCol w:w="850"/>
        <w:gridCol w:w="851"/>
        <w:gridCol w:w="850"/>
        <w:gridCol w:w="851"/>
        <w:gridCol w:w="850"/>
        <w:gridCol w:w="992"/>
        <w:gridCol w:w="1134"/>
        <w:gridCol w:w="993"/>
        <w:gridCol w:w="850"/>
        <w:gridCol w:w="67"/>
        <w:gridCol w:w="789"/>
        <w:gridCol w:w="25"/>
        <w:gridCol w:w="12"/>
        <w:gridCol w:w="26"/>
        <w:gridCol w:w="725"/>
      </w:tblGrid>
      <w:tr w:rsidR="00CE2947" w:rsidRPr="001866E2" w:rsidTr="00E01A3A">
        <w:trPr>
          <w:trHeight w:val="641"/>
          <w:tblCellSpacing w:w="5" w:type="nil"/>
        </w:trPr>
        <w:tc>
          <w:tcPr>
            <w:tcW w:w="2892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708" w:type="dxa"/>
            <w:gridSpan w:val="17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E01A3A" w:rsidRPr="001866E2" w:rsidTr="00105EA1">
        <w:trPr>
          <w:tblCellSpacing w:w="5" w:type="nil"/>
        </w:trPr>
        <w:tc>
          <w:tcPr>
            <w:tcW w:w="340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716" w:type="dxa"/>
            <w:gridSpan w:val="16"/>
            <w:vAlign w:val="center"/>
          </w:tcPr>
          <w:p w:rsidR="00E01A3A" w:rsidRPr="001866E2" w:rsidRDefault="00E01A3A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105EA1" w:rsidRPr="001866E2" w:rsidTr="00DA29FC">
        <w:trPr>
          <w:tblCellSpacing w:w="5" w:type="nil"/>
        </w:trPr>
        <w:tc>
          <w:tcPr>
            <w:tcW w:w="340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5EA1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05EA1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105EA1" w:rsidRPr="001866E2" w:rsidTr="00DA29FC">
        <w:trPr>
          <w:tblCellSpacing w:w="5" w:type="nil"/>
        </w:trPr>
        <w:tc>
          <w:tcPr>
            <w:tcW w:w="340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 w:val="restart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3A6876" w:rsidRPr="001866E2" w:rsidRDefault="003A6876" w:rsidP="003A6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76" w:rsidRPr="001866E2" w:rsidRDefault="00A13DDB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shd w:val="clear" w:color="auto" w:fill="FFFFFF" w:themeFill="background1"/>
          </w:tcPr>
          <w:p w:rsidR="003A6876" w:rsidRPr="001971C3" w:rsidRDefault="00A13DDB" w:rsidP="00A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3A6876" w:rsidRPr="001971C3" w:rsidRDefault="00A13DDB" w:rsidP="003A6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DA29FC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="003A6876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0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1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0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shd w:val="clear" w:color="auto" w:fill="FFFFFF" w:themeFill="background1"/>
          </w:tcPr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Pr="001971C3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Pr="001971C3" w:rsidRDefault="00DA29FC" w:rsidP="00DA29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федерального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B78" w:rsidRPr="001866E2" w:rsidTr="00DA29FC">
        <w:trPr>
          <w:trHeight w:val="474"/>
          <w:tblCellSpacing w:w="5" w:type="nil"/>
        </w:trPr>
        <w:tc>
          <w:tcPr>
            <w:tcW w:w="340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992" w:type="dxa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B78" w:rsidRPr="001866E2" w:rsidTr="00DA29FC">
        <w:trPr>
          <w:tblCellSpacing w:w="5" w:type="nil"/>
        </w:trPr>
        <w:tc>
          <w:tcPr>
            <w:tcW w:w="340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1398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8B142C" w:rsidRPr="001866E2" w:rsidTr="00DA29FC">
        <w:trPr>
          <w:trHeight w:val="466"/>
          <w:tblCellSpacing w:w="5" w:type="nil"/>
        </w:trPr>
        <w:tc>
          <w:tcPr>
            <w:tcW w:w="340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992" w:type="dxa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142C" w:rsidRPr="001866E2" w:rsidTr="00DA29FC">
        <w:trPr>
          <w:tblCellSpacing w:w="5" w:type="nil"/>
        </w:trPr>
        <w:tc>
          <w:tcPr>
            <w:tcW w:w="340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50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rHeight w:val="428"/>
          <w:tblCellSpacing w:w="5" w:type="nil"/>
        </w:trPr>
        <w:tc>
          <w:tcPr>
            <w:tcW w:w="340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реализации м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</w:t>
            </w: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rHeight w:val="408"/>
          <w:tblCellSpacing w:w="5" w:type="nil"/>
        </w:trPr>
        <w:tc>
          <w:tcPr>
            <w:tcW w:w="340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1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2559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2488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50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28" w:rsidRDefault="00E65528" w:rsidP="003A6876">
      <w:pPr>
        <w:pStyle w:val="ConsPlusNormal"/>
        <w:outlineLvl w:val="1"/>
        <w:rPr>
          <w:rFonts w:ascii="Times New Roman" w:hAnsi="Times New Roman" w:cs="Times New Roman"/>
        </w:rPr>
      </w:pPr>
    </w:p>
    <w:p w:rsidR="003A6876" w:rsidRDefault="003A6876" w:rsidP="003A6876">
      <w:pPr>
        <w:pStyle w:val="ConsPlusNormal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 w:rsidTr="003A6876">
        <w:trPr>
          <w:jc w:val="center"/>
        </w:trPr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F6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капитальное строительство 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163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2016-2027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797"/>
        <w:gridCol w:w="992"/>
        <w:gridCol w:w="851"/>
        <w:gridCol w:w="850"/>
        <w:gridCol w:w="426"/>
        <w:gridCol w:w="567"/>
        <w:gridCol w:w="567"/>
        <w:gridCol w:w="567"/>
        <w:gridCol w:w="708"/>
        <w:gridCol w:w="851"/>
        <w:gridCol w:w="709"/>
        <w:gridCol w:w="708"/>
        <w:gridCol w:w="851"/>
        <w:gridCol w:w="850"/>
        <w:gridCol w:w="993"/>
        <w:gridCol w:w="992"/>
        <w:gridCol w:w="850"/>
        <w:gridCol w:w="709"/>
        <w:gridCol w:w="709"/>
        <w:gridCol w:w="647"/>
      </w:tblGrid>
      <w:tr w:rsidR="002036F5" w:rsidRPr="006352FD" w:rsidTr="002E0F69">
        <w:trPr>
          <w:trHeight w:val="428"/>
          <w:tblCellSpacing w:w="5" w:type="nil"/>
        </w:trPr>
        <w:tc>
          <w:tcPr>
            <w:tcW w:w="2263" w:type="dxa"/>
            <w:gridSpan w:val="3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405" w:type="dxa"/>
            <w:gridSpan w:val="18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2E0F69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92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977" w:type="dxa"/>
            <w:gridSpan w:val="5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577" w:type="dxa"/>
            <w:gridSpan w:val="12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2E0F69" w:rsidRPr="006352FD" w:rsidTr="002E0F69">
        <w:trPr>
          <w:tblCellSpacing w:w="5" w:type="nil"/>
        </w:trPr>
        <w:tc>
          <w:tcPr>
            <w:tcW w:w="474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993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2E0F69" w:rsidRPr="006352FD" w:rsidTr="002E0F69">
        <w:trPr>
          <w:tblCellSpacing w:w="5" w:type="nil"/>
        </w:trPr>
        <w:tc>
          <w:tcPr>
            <w:tcW w:w="474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5F53" w:rsidRPr="006352FD" w:rsidTr="00B74A34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992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</w:tcPr>
          <w:p w:rsidR="00605F53" w:rsidRDefault="00605F53" w:rsidP="00605F53">
            <w:pPr>
              <w:jc w:val="center"/>
            </w:pPr>
            <w:r w:rsidRP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DA190E">
        <w:trPr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4B5C" w:rsidRDefault="00C44B5C" w:rsidP="00C44B5C">
            <w:pPr>
              <w:jc w:val="center"/>
            </w:pPr>
          </w:p>
          <w:p w:rsidR="00C44B5C" w:rsidRDefault="00C44B5C" w:rsidP="00C44B5C">
            <w:pPr>
              <w:jc w:val="center"/>
            </w:pPr>
            <w:r>
              <w:t>0,0</w:t>
            </w:r>
          </w:p>
        </w:tc>
        <w:tc>
          <w:tcPr>
            <w:tcW w:w="647" w:type="dxa"/>
          </w:tcPr>
          <w:p w:rsidR="00C44B5C" w:rsidRDefault="00C44B5C" w:rsidP="00C44B5C">
            <w:pPr>
              <w:jc w:val="center"/>
            </w:pPr>
          </w:p>
          <w:p w:rsidR="00C44B5C" w:rsidRDefault="00C44B5C" w:rsidP="00C44B5C">
            <w:pPr>
              <w:jc w:val="center"/>
            </w:pPr>
            <w:r>
              <w:t>0,0</w:t>
            </w:r>
          </w:p>
        </w:tc>
      </w:tr>
      <w:tr w:rsidR="00605F53" w:rsidRPr="006352FD" w:rsidTr="00B74A34">
        <w:trPr>
          <w:trHeight w:val="1209"/>
          <w:tblCellSpacing w:w="5" w:type="nil"/>
        </w:trPr>
        <w:tc>
          <w:tcPr>
            <w:tcW w:w="474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</w:tcPr>
          <w:p w:rsidR="00605F53" w:rsidRDefault="00605F53" w:rsidP="00605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F53" w:rsidRDefault="00605F53" w:rsidP="00605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F53" w:rsidRDefault="00605F53" w:rsidP="00605F53">
            <w:pPr>
              <w:jc w:val="center"/>
            </w:pPr>
            <w:r w:rsidRP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</w:t>
            </w:r>
          </w:p>
        </w:tc>
        <w:tc>
          <w:tcPr>
            <w:tcW w:w="797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992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557"/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41D4C" w:rsidRPr="006352FD" w:rsidTr="008C6EAF">
        <w:trPr>
          <w:trHeight w:val="1139"/>
          <w:tblCellSpacing w:w="5" w:type="nil"/>
        </w:trPr>
        <w:tc>
          <w:tcPr>
            <w:tcW w:w="474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679A1" w:rsidRPr="006352FD" w:rsidTr="00C679A1">
        <w:trPr>
          <w:trHeight w:val="1122"/>
          <w:tblCellSpacing w:w="5" w:type="nil"/>
        </w:trPr>
        <w:tc>
          <w:tcPr>
            <w:tcW w:w="474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7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пальных объектов в городе Кузнецке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668"/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679A1" w:rsidRPr="006352FD" w:rsidTr="008C6EAF">
        <w:trPr>
          <w:trHeight w:val="346"/>
          <w:tblCellSpacing w:w="5" w:type="nil"/>
        </w:trPr>
        <w:tc>
          <w:tcPr>
            <w:tcW w:w="474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2E0F69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992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реализации м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2E0F69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8C6EAF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8C6EAF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69" w:rsidRDefault="002E0F69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2E0F69" w:rsidRDefault="002E0F69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8C6EAF" w:rsidRDefault="008C6EAF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F6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музея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город Кузнецк, ул. 60-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электропроводки в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3 этажа жилого дома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Стекловской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F6A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дворовым территориям многоквартирных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дворовых территорий многоквартирных домов к общему числу дворовых территорий, подлежащих ремонту в городе Кузнецке,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другим мероприятиям: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80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2016-2027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3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80769B" w:rsidRPr="006352FD" w:rsidRDefault="00485140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6" w:type="dxa"/>
            <w:vAlign w:val="center"/>
          </w:tcPr>
          <w:p w:rsidR="0080769B" w:rsidRPr="006352FD" w:rsidRDefault="00485140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0769B" w:rsidRPr="006352FD" w:rsidRDefault="00B74A3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vAlign w:val="center"/>
          </w:tcPr>
          <w:p w:rsidR="0080769B" w:rsidRPr="006352FD" w:rsidRDefault="00B74A3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53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Антикоррозионная защита ферм и металлоконструкций подвесного потолка большой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Кузнецка по адресу: Пензенская область,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253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балконного и оконного блоков в муниципальной квартире по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д.56а</w:t>
            </w:r>
          </w:p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2253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2253" w:type="dxa"/>
            <w:vMerge w:val="restart"/>
            <w:vAlign w:val="center"/>
          </w:tcPr>
          <w:p w:rsidR="00000CDD" w:rsidRPr="006352FD" w:rsidRDefault="00000CDD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квартиры, расположенной по адресу: г. Кузнецк, ул. Маяковского, д. 53, кв. 3а,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</w:p>
        </w:tc>
        <w:tc>
          <w:tcPr>
            <w:tcW w:w="2253" w:type="dxa"/>
            <w:vMerge w:val="restart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муниципальной квартиры, расположенной по адресу: г. Кузнецк, ул. Маяковского, д. 53, кв. 3а  (обследование с составлением технического заключения)</w:t>
            </w:r>
          </w:p>
        </w:tc>
        <w:tc>
          <w:tcPr>
            <w:tcW w:w="1822" w:type="dxa"/>
            <w:vMerge w:val="restart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B16C2" w:rsidRPr="006352FD" w:rsidRDefault="00C6529F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0B16C2" w:rsidRPr="006352FD" w:rsidRDefault="00C6529F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695B20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69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00CDD" w:rsidRPr="006352FD" w:rsidRDefault="000B16C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2253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23606" w:rsidRPr="006352FD" w:rsidRDefault="000B16C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2253" w:type="dxa"/>
            <w:vMerge w:val="restart"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10151" w:rsidRPr="006352FD" w:rsidRDefault="000B16C2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2253" w:type="dxa"/>
            <w:vMerge w:val="restart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10151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Перепланировка нежилых помещений жилого дома,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расположенного по адресу: Пензенская область, г. Кузнецк, ул. Правды, д. 24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строительства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перепланировку нежилых помещений жилого дома, расположенного по адресу: Пензенская область, г. Кузнецк, ул. Правды, д. 24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нежилого помещения, расположенного по адресу: Пензенская область, г. Кузнецк, ул. Правды, д. 24-1А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F4879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1.1.20</w:t>
            </w:r>
          </w:p>
        </w:tc>
        <w:tc>
          <w:tcPr>
            <w:tcW w:w="2253" w:type="dxa"/>
            <w:vMerge w:val="restart"/>
            <w:vAlign w:val="center"/>
          </w:tcPr>
          <w:p w:rsidR="008F4879" w:rsidRPr="000A62FC" w:rsidRDefault="008F4879" w:rsidP="008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перепланировку нежилого помещения, расположенного по адресу: Пензенская область, г. Кузнецк, ул. Правды, д. 24-1А</w:t>
            </w:r>
          </w:p>
        </w:tc>
        <w:tc>
          <w:tcPr>
            <w:tcW w:w="1822" w:type="dxa"/>
            <w:vMerge w:val="restart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0540A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2253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2-х комнатной квартиры, расположенной по адресу: Пензенская область, г. Кузнецк, ул. 354 Стрелковой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Дивизии, д. 15, кв. 99</w:t>
            </w:r>
          </w:p>
        </w:tc>
        <w:tc>
          <w:tcPr>
            <w:tcW w:w="1822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0540A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2253" w:type="dxa"/>
            <w:vMerge w:val="restart"/>
            <w:vAlign w:val="center"/>
          </w:tcPr>
          <w:p w:rsidR="00B0540A" w:rsidRPr="000A62FC" w:rsidRDefault="00B0540A" w:rsidP="00B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2-х комнатной квартиры, расположенной по адресу: Пензенская область, г. Кузнецк, ул. 354 Стрелковой Дивизии, д. 15, кв. 99</w:t>
            </w:r>
          </w:p>
        </w:tc>
        <w:tc>
          <w:tcPr>
            <w:tcW w:w="1822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16280" w:rsidRPr="000A62FC" w:rsidRDefault="000B16C2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</w:t>
            </w:r>
          </w:p>
        </w:tc>
        <w:tc>
          <w:tcPr>
            <w:tcW w:w="2253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помещений, выделенных под содержание бродячих собак</w:t>
            </w:r>
          </w:p>
        </w:tc>
        <w:tc>
          <w:tcPr>
            <w:tcW w:w="1822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253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по ул. </w:t>
            </w:r>
            <w:proofErr w:type="spellStart"/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Стекловской</w:t>
            </w:r>
            <w:proofErr w:type="spellEnd"/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кв. 68, города Кузнецка Пензенской области</w:t>
            </w:r>
          </w:p>
        </w:tc>
        <w:tc>
          <w:tcPr>
            <w:tcW w:w="1822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строительства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253" w:type="dxa"/>
            <w:vMerge w:val="restart"/>
            <w:vAlign w:val="center"/>
          </w:tcPr>
          <w:p w:rsidR="00E941CB" w:rsidRPr="000A62FC" w:rsidRDefault="00416280" w:rsidP="00A9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по ул. Белинского, д. 109, кв.17, города Кузнецка Пензенской области и капитальный ремонт муниципальной квартиры по ул.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Дарвинский проезд, кв.4, города Кузнецка Пензенской области</w:t>
            </w:r>
          </w:p>
        </w:tc>
        <w:tc>
          <w:tcPr>
            <w:tcW w:w="1822" w:type="dxa"/>
            <w:vMerge w:val="restart"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E941CB" w:rsidRPr="000A62FC" w:rsidRDefault="000A62F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vAlign w:val="center"/>
          </w:tcPr>
          <w:p w:rsidR="00E941CB" w:rsidRPr="000A62FC" w:rsidRDefault="000A62F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</w:t>
            </w:r>
            <w:r w:rsidR="0032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реализации м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AD32DB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D32DB" w:rsidRPr="006352FD" w:rsidRDefault="00AD32DB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D32DB" w:rsidRPr="00367BB2" w:rsidRDefault="00AD32DB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6852AD" w:rsidP="006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6852AD" w:rsidP="006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AD32DB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AD32DB" w:rsidRDefault="00AD32D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AD32DB" w:rsidRDefault="00AD32D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D32DB" w:rsidRPr="00264F31" w:rsidRDefault="00706FA3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53" w:type="dxa"/>
            <w:vMerge w:val="restart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AD32DB" w:rsidRPr="00264F31" w:rsidRDefault="00AD32DB" w:rsidP="001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2F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67043,0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67043,0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программы и целевого использования средств, предусмотренных на исполнение мероприятий </w:t>
            </w:r>
            <w:r w:rsidRPr="002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подпрограммы, постоянно, %</w:t>
            </w:r>
          </w:p>
        </w:tc>
        <w:tc>
          <w:tcPr>
            <w:tcW w:w="1127" w:type="dxa"/>
            <w:vMerge w:val="restart"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4619,6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4619,6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4581,3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4908,2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4908,2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D32DB" w:rsidRPr="00264F31" w:rsidRDefault="007F257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5749,7</w:t>
            </w:r>
          </w:p>
        </w:tc>
        <w:tc>
          <w:tcPr>
            <w:tcW w:w="1276" w:type="dxa"/>
            <w:vAlign w:val="center"/>
          </w:tcPr>
          <w:p w:rsidR="00AD32DB" w:rsidRPr="00264F31" w:rsidRDefault="007F257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5749,7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6039,1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6039,1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5442,3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D32DB" w:rsidRPr="00264F31" w:rsidRDefault="002F5A0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6543,3</w:t>
            </w:r>
          </w:p>
        </w:tc>
        <w:tc>
          <w:tcPr>
            <w:tcW w:w="1276" w:type="dxa"/>
            <w:vAlign w:val="center"/>
          </w:tcPr>
          <w:p w:rsidR="00AD32DB" w:rsidRPr="00264F31" w:rsidRDefault="002F5A0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D32DB" w:rsidRPr="00264F31" w:rsidRDefault="002F5A0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AD32DB" w:rsidRPr="00264F31" w:rsidRDefault="002F5A0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A0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2F5A0B" w:rsidRPr="001C487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A0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264F31" w:rsidRDefault="00191740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2F5A0B" w:rsidRPr="001C487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3" w:type="dxa"/>
            <w:vMerge w:val="restart"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  <w:vMerge w:val="restart"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1005,5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  <w:tc>
          <w:tcPr>
            <w:tcW w:w="127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83081C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vAlign w:val="center"/>
          </w:tcPr>
          <w:p w:rsidR="0083081C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1740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5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191740" w:rsidRPr="001C487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1628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6352FD" w:rsidTr="007F257C">
        <w:trPr>
          <w:trHeight w:val="70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35030" w:rsidRPr="006352FD" w:rsidRDefault="00435030" w:rsidP="003D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</w:tr>
      <w:tr w:rsidR="0043503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3503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6" w:type="dxa"/>
            <w:vAlign w:val="center"/>
          </w:tcPr>
          <w:p w:rsidR="0043503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5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мероприятиям, имеющим инновационную направленность</w:t>
      </w:r>
    </w:p>
    <w:tbl>
      <w:tblPr>
        <w:tblpPr w:leftFromText="180" w:rightFromText="180" w:vertAnchor="text" w:horzAnchor="page" w:tblpX="1159" w:tblpY="20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275"/>
        <w:gridCol w:w="1276"/>
        <w:gridCol w:w="1418"/>
        <w:gridCol w:w="1134"/>
        <w:gridCol w:w="1984"/>
        <w:gridCol w:w="1134"/>
      </w:tblGrid>
      <w:tr w:rsidR="00435030" w:rsidRPr="00435030" w:rsidTr="00435030">
        <w:trPr>
          <w:trHeight w:val="137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345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5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57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8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38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38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25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11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030" w:rsidRDefault="00435030" w:rsidP="0043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Default="00435030" w:rsidP="0043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другим мероприятиям:</w:t>
      </w: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9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2150"/>
        <w:gridCol w:w="1275"/>
        <w:gridCol w:w="1276"/>
        <w:gridCol w:w="1418"/>
        <w:gridCol w:w="1134"/>
        <w:gridCol w:w="1984"/>
        <w:gridCol w:w="992"/>
      </w:tblGrid>
      <w:tr w:rsidR="00191740" w:rsidRPr="00435030" w:rsidTr="007F257C">
        <w:trPr>
          <w:trHeight w:val="134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33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8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27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65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38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1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5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5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Default="00435030" w:rsidP="00435030">
      <w:pPr>
        <w:jc w:val="center"/>
        <w:rPr>
          <w:sz w:val="28"/>
          <w:szCs w:val="28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124123">
      <w:pgSz w:w="16838" w:h="11905" w:orient="landscape"/>
      <w:pgMar w:top="568" w:right="253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34" w:rsidRDefault="00B74A34" w:rsidP="00CF6628">
      <w:pPr>
        <w:spacing w:after="0" w:line="240" w:lineRule="auto"/>
      </w:pPr>
      <w:r>
        <w:separator/>
      </w:r>
    </w:p>
  </w:endnote>
  <w:endnote w:type="continuationSeparator" w:id="0">
    <w:p w:rsidR="00B74A34" w:rsidRDefault="00B74A34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34" w:rsidRDefault="00B74A34" w:rsidP="00CF6628">
      <w:pPr>
        <w:spacing w:after="0" w:line="240" w:lineRule="auto"/>
      </w:pPr>
      <w:r>
        <w:separator/>
      </w:r>
    </w:p>
  </w:footnote>
  <w:footnote w:type="continuationSeparator" w:id="0">
    <w:p w:rsidR="00B74A34" w:rsidRDefault="00B74A34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73E54"/>
    <w:multiLevelType w:val="multilevel"/>
    <w:tmpl w:val="B21A19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8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7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8"/>
  </w:num>
  <w:num w:numId="4">
    <w:abstractNumId w:val="28"/>
  </w:num>
  <w:num w:numId="5">
    <w:abstractNumId w:val="14"/>
  </w:num>
  <w:num w:numId="6">
    <w:abstractNumId w:val="46"/>
  </w:num>
  <w:num w:numId="7">
    <w:abstractNumId w:val="45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1"/>
  </w:num>
  <w:num w:numId="11">
    <w:abstractNumId w:val="43"/>
  </w:num>
  <w:num w:numId="12">
    <w:abstractNumId w:val="3"/>
  </w:num>
  <w:num w:numId="13">
    <w:abstractNumId w:val="29"/>
  </w:num>
  <w:num w:numId="14">
    <w:abstractNumId w:val="24"/>
  </w:num>
  <w:num w:numId="15">
    <w:abstractNumId w:val="23"/>
  </w:num>
  <w:num w:numId="16">
    <w:abstractNumId w:val="7"/>
  </w:num>
  <w:num w:numId="17">
    <w:abstractNumId w:val="33"/>
  </w:num>
  <w:num w:numId="18">
    <w:abstractNumId w:val="1"/>
  </w:num>
  <w:num w:numId="19">
    <w:abstractNumId w:val="2"/>
  </w:num>
  <w:num w:numId="20">
    <w:abstractNumId w:val="13"/>
  </w:num>
  <w:num w:numId="21">
    <w:abstractNumId w:val="30"/>
  </w:num>
  <w:num w:numId="22">
    <w:abstractNumId w:val="18"/>
  </w:num>
  <w:num w:numId="23">
    <w:abstractNumId w:val="36"/>
  </w:num>
  <w:num w:numId="24">
    <w:abstractNumId w:val="34"/>
  </w:num>
  <w:num w:numId="25">
    <w:abstractNumId w:val="12"/>
  </w:num>
  <w:num w:numId="26">
    <w:abstractNumId w:val="35"/>
  </w:num>
  <w:num w:numId="27">
    <w:abstractNumId w:val="16"/>
  </w:num>
  <w:num w:numId="28">
    <w:abstractNumId w:val="17"/>
  </w:num>
  <w:num w:numId="29">
    <w:abstractNumId w:val="41"/>
  </w:num>
  <w:num w:numId="30">
    <w:abstractNumId w:val="42"/>
  </w:num>
  <w:num w:numId="31">
    <w:abstractNumId w:val="10"/>
  </w:num>
  <w:num w:numId="32">
    <w:abstractNumId w:val="9"/>
  </w:num>
  <w:num w:numId="33">
    <w:abstractNumId w:val="0"/>
  </w:num>
  <w:num w:numId="34">
    <w:abstractNumId w:val="47"/>
  </w:num>
  <w:num w:numId="35">
    <w:abstractNumId w:val="26"/>
  </w:num>
  <w:num w:numId="36">
    <w:abstractNumId w:val="6"/>
  </w:num>
  <w:num w:numId="37">
    <w:abstractNumId w:val="11"/>
  </w:num>
  <w:num w:numId="38">
    <w:abstractNumId w:val="25"/>
  </w:num>
  <w:num w:numId="39">
    <w:abstractNumId w:val="32"/>
  </w:num>
  <w:num w:numId="40">
    <w:abstractNumId w:val="20"/>
  </w:num>
  <w:num w:numId="41">
    <w:abstractNumId w:val="39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7"/>
  </w:num>
  <w:num w:numId="46">
    <w:abstractNumId w:val="8"/>
  </w:num>
  <w:num w:numId="47">
    <w:abstractNumId w:val="31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5"/>
    <w:rsid w:val="00000CDD"/>
    <w:rsid w:val="00010151"/>
    <w:rsid w:val="00014C74"/>
    <w:rsid w:val="000160FE"/>
    <w:rsid w:val="00023606"/>
    <w:rsid w:val="00024A8A"/>
    <w:rsid w:val="00025137"/>
    <w:rsid w:val="00041EDA"/>
    <w:rsid w:val="00051E6C"/>
    <w:rsid w:val="00053060"/>
    <w:rsid w:val="00060814"/>
    <w:rsid w:val="00080B71"/>
    <w:rsid w:val="00095A8E"/>
    <w:rsid w:val="000A118E"/>
    <w:rsid w:val="000A62FC"/>
    <w:rsid w:val="000B16C2"/>
    <w:rsid w:val="000C1431"/>
    <w:rsid w:val="000D25AB"/>
    <w:rsid w:val="000D5702"/>
    <w:rsid w:val="00100B74"/>
    <w:rsid w:val="00105EA1"/>
    <w:rsid w:val="00111722"/>
    <w:rsid w:val="00124123"/>
    <w:rsid w:val="001255E9"/>
    <w:rsid w:val="001277EE"/>
    <w:rsid w:val="00134C8B"/>
    <w:rsid w:val="001350CF"/>
    <w:rsid w:val="00136AE6"/>
    <w:rsid w:val="00143DCB"/>
    <w:rsid w:val="00144B3D"/>
    <w:rsid w:val="001556B5"/>
    <w:rsid w:val="001605F1"/>
    <w:rsid w:val="00163373"/>
    <w:rsid w:val="00172A98"/>
    <w:rsid w:val="00174231"/>
    <w:rsid w:val="001763DC"/>
    <w:rsid w:val="00181946"/>
    <w:rsid w:val="001866E2"/>
    <w:rsid w:val="00191740"/>
    <w:rsid w:val="00192DE7"/>
    <w:rsid w:val="001971C3"/>
    <w:rsid w:val="001C487D"/>
    <w:rsid w:val="002036F5"/>
    <w:rsid w:val="0023269C"/>
    <w:rsid w:val="00264EAE"/>
    <w:rsid w:val="00264F31"/>
    <w:rsid w:val="002713D9"/>
    <w:rsid w:val="002A1430"/>
    <w:rsid w:val="002B5A39"/>
    <w:rsid w:val="002C2782"/>
    <w:rsid w:val="002D2155"/>
    <w:rsid w:val="002D513E"/>
    <w:rsid w:val="002D629B"/>
    <w:rsid w:val="002E0F69"/>
    <w:rsid w:val="002E10C7"/>
    <w:rsid w:val="002E797A"/>
    <w:rsid w:val="002F5A0B"/>
    <w:rsid w:val="00303A65"/>
    <w:rsid w:val="00311EFA"/>
    <w:rsid w:val="00313D8B"/>
    <w:rsid w:val="0031692C"/>
    <w:rsid w:val="00321E38"/>
    <w:rsid w:val="0033768D"/>
    <w:rsid w:val="00365AA8"/>
    <w:rsid w:val="00367BB2"/>
    <w:rsid w:val="0039165F"/>
    <w:rsid w:val="003A1BEB"/>
    <w:rsid w:val="003A6876"/>
    <w:rsid w:val="003D6367"/>
    <w:rsid w:val="003D767E"/>
    <w:rsid w:val="003E5E9A"/>
    <w:rsid w:val="00407401"/>
    <w:rsid w:val="00416280"/>
    <w:rsid w:val="00422B60"/>
    <w:rsid w:val="00430162"/>
    <w:rsid w:val="00435030"/>
    <w:rsid w:val="00441A4C"/>
    <w:rsid w:val="004508C8"/>
    <w:rsid w:val="004546E6"/>
    <w:rsid w:val="004567FE"/>
    <w:rsid w:val="00461DA2"/>
    <w:rsid w:val="004712A0"/>
    <w:rsid w:val="00471829"/>
    <w:rsid w:val="00476F11"/>
    <w:rsid w:val="00485140"/>
    <w:rsid w:val="00490846"/>
    <w:rsid w:val="0049260C"/>
    <w:rsid w:val="004A43C7"/>
    <w:rsid w:val="004A6331"/>
    <w:rsid w:val="004A6DB7"/>
    <w:rsid w:val="004C5B49"/>
    <w:rsid w:val="004C5B78"/>
    <w:rsid w:val="004E046E"/>
    <w:rsid w:val="004E1F37"/>
    <w:rsid w:val="004F4DEE"/>
    <w:rsid w:val="005007DE"/>
    <w:rsid w:val="00502FB5"/>
    <w:rsid w:val="0053302C"/>
    <w:rsid w:val="005359F0"/>
    <w:rsid w:val="00557E19"/>
    <w:rsid w:val="00562969"/>
    <w:rsid w:val="0056414E"/>
    <w:rsid w:val="005B1166"/>
    <w:rsid w:val="005B1FA5"/>
    <w:rsid w:val="005C7BF1"/>
    <w:rsid w:val="005D65E6"/>
    <w:rsid w:val="005E6162"/>
    <w:rsid w:val="00605300"/>
    <w:rsid w:val="00605C39"/>
    <w:rsid w:val="00605F53"/>
    <w:rsid w:val="00610C89"/>
    <w:rsid w:val="00630A24"/>
    <w:rsid w:val="006352FD"/>
    <w:rsid w:val="00635BFA"/>
    <w:rsid w:val="006519A0"/>
    <w:rsid w:val="00657184"/>
    <w:rsid w:val="00682D8F"/>
    <w:rsid w:val="006852AD"/>
    <w:rsid w:val="006A22DC"/>
    <w:rsid w:val="006A3E7E"/>
    <w:rsid w:val="006D7A1F"/>
    <w:rsid w:val="00701B71"/>
    <w:rsid w:val="00703F4C"/>
    <w:rsid w:val="00706FA3"/>
    <w:rsid w:val="00724DDE"/>
    <w:rsid w:val="00725343"/>
    <w:rsid w:val="0074255E"/>
    <w:rsid w:val="00766CF9"/>
    <w:rsid w:val="00774366"/>
    <w:rsid w:val="00794FAF"/>
    <w:rsid w:val="007A785C"/>
    <w:rsid w:val="007A7E6B"/>
    <w:rsid w:val="007B05BB"/>
    <w:rsid w:val="007B4F95"/>
    <w:rsid w:val="007C7BD7"/>
    <w:rsid w:val="007D13E2"/>
    <w:rsid w:val="007D4303"/>
    <w:rsid w:val="007D4AFC"/>
    <w:rsid w:val="007E5371"/>
    <w:rsid w:val="007F257C"/>
    <w:rsid w:val="007F307B"/>
    <w:rsid w:val="007F33DB"/>
    <w:rsid w:val="0080769B"/>
    <w:rsid w:val="00812EA8"/>
    <w:rsid w:val="00814757"/>
    <w:rsid w:val="00822DF3"/>
    <w:rsid w:val="0083081C"/>
    <w:rsid w:val="0083144D"/>
    <w:rsid w:val="00836E64"/>
    <w:rsid w:val="0084019A"/>
    <w:rsid w:val="00856363"/>
    <w:rsid w:val="0087305D"/>
    <w:rsid w:val="00875CD7"/>
    <w:rsid w:val="00893174"/>
    <w:rsid w:val="0089685D"/>
    <w:rsid w:val="008A74CC"/>
    <w:rsid w:val="008B142C"/>
    <w:rsid w:val="008B6ED4"/>
    <w:rsid w:val="008C6EAF"/>
    <w:rsid w:val="008E0D5C"/>
    <w:rsid w:val="008E5335"/>
    <w:rsid w:val="008F11A1"/>
    <w:rsid w:val="008F4879"/>
    <w:rsid w:val="009105A3"/>
    <w:rsid w:val="00921647"/>
    <w:rsid w:val="00922B09"/>
    <w:rsid w:val="00954926"/>
    <w:rsid w:val="00971D78"/>
    <w:rsid w:val="0098395B"/>
    <w:rsid w:val="009861B7"/>
    <w:rsid w:val="00996EE3"/>
    <w:rsid w:val="009A6D5F"/>
    <w:rsid w:val="009B6BC0"/>
    <w:rsid w:val="009C2961"/>
    <w:rsid w:val="009E0ACD"/>
    <w:rsid w:val="009E2016"/>
    <w:rsid w:val="009F02B5"/>
    <w:rsid w:val="009F19F9"/>
    <w:rsid w:val="00A00B68"/>
    <w:rsid w:val="00A13DDB"/>
    <w:rsid w:val="00A35A14"/>
    <w:rsid w:val="00A365B1"/>
    <w:rsid w:val="00A44A17"/>
    <w:rsid w:val="00A60D49"/>
    <w:rsid w:val="00A670DE"/>
    <w:rsid w:val="00A8064E"/>
    <w:rsid w:val="00A832E7"/>
    <w:rsid w:val="00A94FE0"/>
    <w:rsid w:val="00A97A5A"/>
    <w:rsid w:val="00AA4005"/>
    <w:rsid w:val="00AB2960"/>
    <w:rsid w:val="00AC223A"/>
    <w:rsid w:val="00AC2372"/>
    <w:rsid w:val="00AD32DB"/>
    <w:rsid w:val="00AD67CA"/>
    <w:rsid w:val="00AF1BA2"/>
    <w:rsid w:val="00B0540A"/>
    <w:rsid w:val="00B10867"/>
    <w:rsid w:val="00B10CAA"/>
    <w:rsid w:val="00B1694E"/>
    <w:rsid w:val="00B319EF"/>
    <w:rsid w:val="00B5146A"/>
    <w:rsid w:val="00B53163"/>
    <w:rsid w:val="00B74A34"/>
    <w:rsid w:val="00B951AE"/>
    <w:rsid w:val="00BA78DF"/>
    <w:rsid w:val="00BB04DF"/>
    <w:rsid w:val="00BC03C6"/>
    <w:rsid w:val="00BC1CB7"/>
    <w:rsid w:val="00BC1EA5"/>
    <w:rsid w:val="00BC2A54"/>
    <w:rsid w:val="00BD5ADD"/>
    <w:rsid w:val="00BD6AF8"/>
    <w:rsid w:val="00BE4ADB"/>
    <w:rsid w:val="00BF015B"/>
    <w:rsid w:val="00BF0232"/>
    <w:rsid w:val="00C44B5C"/>
    <w:rsid w:val="00C452D6"/>
    <w:rsid w:val="00C6529F"/>
    <w:rsid w:val="00C679A1"/>
    <w:rsid w:val="00C708C5"/>
    <w:rsid w:val="00C762D0"/>
    <w:rsid w:val="00C8401B"/>
    <w:rsid w:val="00C96D75"/>
    <w:rsid w:val="00CA4176"/>
    <w:rsid w:val="00CA624D"/>
    <w:rsid w:val="00CB184A"/>
    <w:rsid w:val="00CD6E48"/>
    <w:rsid w:val="00CE2947"/>
    <w:rsid w:val="00CE510A"/>
    <w:rsid w:val="00CF6628"/>
    <w:rsid w:val="00D12B7F"/>
    <w:rsid w:val="00D13761"/>
    <w:rsid w:val="00D25430"/>
    <w:rsid w:val="00D270E2"/>
    <w:rsid w:val="00D30B0F"/>
    <w:rsid w:val="00D41C67"/>
    <w:rsid w:val="00D41D4C"/>
    <w:rsid w:val="00D44EEB"/>
    <w:rsid w:val="00D50686"/>
    <w:rsid w:val="00D511E5"/>
    <w:rsid w:val="00D5315F"/>
    <w:rsid w:val="00D56985"/>
    <w:rsid w:val="00D66F4C"/>
    <w:rsid w:val="00D704D5"/>
    <w:rsid w:val="00D70A86"/>
    <w:rsid w:val="00D7176C"/>
    <w:rsid w:val="00D76989"/>
    <w:rsid w:val="00DA190E"/>
    <w:rsid w:val="00DA29FC"/>
    <w:rsid w:val="00DB7F94"/>
    <w:rsid w:val="00DC54C0"/>
    <w:rsid w:val="00DD6DBA"/>
    <w:rsid w:val="00DD7353"/>
    <w:rsid w:val="00DE4246"/>
    <w:rsid w:val="00DE7065"/>
    <w:rsid w:val="00DF6A36"/>
    <w:rsid w:val="00E01A3A"/>
    <w:rsid w:val="00E45D79"/>
    <w:rsid w:val="00E47F27"/>
    <w:rsid w:val="00E537B3"/>
    <w:rsid w:val="00E55A08"/>
    <w:rsid w:val="00E65528"/>
    <w:rsid w:val="00E724EE"/>
    <w:rsid w:val="00E941CB"/>
    <w:rsid w:val="00E97B64"/>
    <w:rsid w:val="00EA0318"/>
    <w:rsid w:val="00EB679C"/>
    <w:rsid w:val="00ED2ECA"/>
    <w:rsid w:val="00EE6131"/>
    <w:rsid w:val="00F0159C"/>
    <w:rsid w:val="00F16D81"/>
    <w:rsid w:val="00F20D24"/>
    <w:rsid w:val="00F21184"/>
    <w:rsid w:val="00F27704"/>
    <w:rsid w:val="00F50DE5"/>
    <w:rsid w:val="00F55DEE"/>
    <w:rsid w:val="00F80382"/>
    <w:rsid w:val="00F938DE"/>
    <w:rsid w:val="00FA2DB5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60">
    <w:name w:val="Заголовок 6 Знак"/>
    <w:basedOn w:val="a0"/>
    <w:link w:val="6"/>
    <w:uiPriority w:val="9"/>
    <w:semiHidden/>
    <w:rsid w:val="00C452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60">
    <w:name w:val="Заголовок 6 Знак"/>
    <w:basedOn w:val="a0"/>
    <w:link w:val="6"/>
    <w:uiPriority w:val="9"/>
    <w:semiHidden/>
    <w:rsid w:val="00C452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F622-9E7B-4C40-860F-9812021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9102</Words>
  <Characters>51886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2024-02-27T15:01:00Z</cp:lastPrinted>
  <dcterms:created xsi:type="dcterms:W3CDTF">2024-02-27T15:03:00Z</dcterms:created>
  <dcterms:modified xsi:type="dcterms:W3CDTF">2024-02-27T15:03:00Z</dcterms:modified>
</cp:coreProperties>
</file>